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FA7" w:rsidRDefault="00C158E1" w:rsidP="00C158E1">
      <w:pPr>
        <w:jc w:val="center"/>
        <w:rPr>
          <w:rFonts w:ascii="Verdana" w:hAnsi="Verdana"/>
          <w:b/>
          <w:bCs/>
          <w:color w:val="9A9A9A"/>
          <w:sz w:val="30"/>
          <w:szCs w:val="30"/>
          <w:shd w:val="clear" w:color="auto" w:fill="FFFFFF"/>
        </w:rPr>
      </w:pPr>
      <w:r w:rsidRPr="00C158E1">
        <w:rPr>
          <w:rFonts w:ascii="Verdana" w:hAnsi="Verdana"/>
          <w:b/>
          <w:bCs/>
          <w:color w:val="9A9A9A"/>
          <w:sz w:val="30"/>
          <w:szCs w:val="30"/>
          <w:shd w:val="clear" w:color="auto" w:fill="FFFFFF"/>
          <w:lang w:val="en-US"/>
        </w:rPr>
        <w:t>Momentary Single Loop (with reversible send socket)</w:t>
      </w:r>
    </w:p>
    <w:p w:rsidR="00C158E1" w:rsidRDefault="00C158E1" w:rsidP="00C158E1">
      <w:pPr>
        <w:jc w:val="center"/>
        <w:rPr>
          <w:rFonts w:ascii="Verdana" w:hAnsi="Verdana"/>
          <w:b/>
          <w:bCs/>
          <w:color w:val="9A9A9A"/>
          <w:sz w:val="30"/>
          <w:szCs w:val="30"/>
          <w:shd w:val="clear" w:color="auto" w:fill="FFFFFF"/>
        </w:rPr>
      </w:pPr>
    </w:p>
    <w:p w:rsidR="00C158E1" w:rsidRPr="00C158E1" w:rsidRDefault="00C158E1" w:rsidP="00C158E1">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b/>
          <w:bCs/>
          <w:color w:val="993399"/>
          <w:sz w:val="21"/>
          <w:szCs w:val="21"/>
          <w:lang w:val="en-US" w:eastAsia="ru-RU"/>
        </w:rPr>
        <w:t>Description</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an effects pedal with just 1 press of a switch.</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b/>
          <w:bCs/>
          <w:color w:val="000000"/>
          <w:sz w:val="18"/>
          <w:szCs w:val="18"/>
          <w:lang w:val="en-US" w:eastAsia="ru-RU"/>
        </w:rPr>
        <w:t>Reverse Mode</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-When the loop is deactivated, the input is connected to the loop send and output sockets. The loop return socket is disconnected.</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-When the loop is activated, the loop return socket is connected to the output. The input and loop send sockets are disconnected.</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A toggle switch to switch between 'normal' mode and the 'reverse' mode above.</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b/>
          <w:bCs/>
          <w:color w:val="993399"/>
          <w:sz w:val="18"/>
          <w:szCs w:val="18"/>
          <w:lang w:val="en-US" w:eastAsia="ru-RU"/>
        </w:rPr>
        <w:t>100% hand wired and built in the UK.</w:t>
      </w:r>
      <w:r w:rsidRPr="00C158E1">
        <w:rPr>
          <w:rFonts w:ascii="Lucida Sans Unicode" w:eastAsia="Times New Roman" w:hAnsi="Lucida Sans Unicode" w:cs="Lucida Sans Unicode"/>
          <w:color w:val="000000"/>
          <w:sz w:val="18"/>
          <w:szCs w:val="18"/>
          <w:lang w:val="en-US" w:eastAsia="ru-RU"/>
        </w:rPr>
        <w:t>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See below for images and an example use.</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When the switch is held down the sound is routed through the effects pedal and immediately after the switch is released the sound is returned directly to the output. Ideal for fast switching.</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A toggle Switch will be added to the pictures below</w:t>
      </w:r>
    </w:p>
    <w:p w:rsidR="00C158E1" w:rsidRPr="00C158E1" w:rsidRDefault="00C158E1" w:rsidP="00C158E1">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C158E1">
        <w:rPr>
          <w:rFonts w:ascii="Lucida Sans Unicode" w:eastAsia="Times New Roman" w:hAnsi="Lucida Sans Unicode" w:cs="Lucida Sans Unicode"/>
          <w:b/>
          <w:bCs/>
          <w:color w:val="993399"/>
          <w:sz w:val="21"/>
          <w:szCs w:val="21"/>
          <w:lang w:eastAsia="ru-RU"/>
        </w:rPr>
        <w:t>Features</w:t>
      </w:r>
      <w:proofErr w:type="spellEnd"/>
      <w:r w:rsidRPr="00C158E1">
        <w:rPr>
          <w:rFonts w:ascii="Lucida Sans Unicode" w:eastAsia="Times New Roman" w:hAnsi="Lucida Sans Unicode" w:cs="Lucida Sans Unicode"/>
          <w:b/>
          <w:bCs/>
          <w:color w:val="993399"/>
          <w:sz w:val="21"/>
          <w:szCs w:val="21"/>
          <w:lang w:eastAsia="ru-RU"/>
        </w:rPr>
        <w:t>:</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color w:val="000000"/>
          <w:sz w:val="18"/>
          <w:szCs w:val="18"/>
          <w:lang w:val="en-US" w:eastAsia="ru-RU"/>
        </w:rPr>
        <w:t>Sturdy Switch for foot use.</w:t>
      </w:r>
    </w:p>
    <w:p w:rsidR="00C158E1" w:rsidRPr="00C158E1" w:rsidRDefault="00C158E1" w:rsidP="00C158E1">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C158E1">
        <w:rPr>
          <w:rFonts w:ascii="Lucida Sans Unicode" w:eastAsia="Times New Roman" w:hAnsi="Lucida Sans Unicode" w:cs="Lucida Sans Unicode"/>
          <w:color w:val="000000"/>
          <w:sz w:val="18"/>
          <w:szCs w:val="18"/>
          <w:lang w:val="en-US" w:eastAsia="ru-RU"/>
        </w:rPr>
        <w:t>Neutrik Jack Sockets for superior sound quality</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b/>
          <w:bCs/>
          <w:color w:val="993399"/>
          <w:sz w:val="18"/>
          <w:szCs w:val="18"/>
          <w:lang w:val="en-US" w:eastAsia="ru-RU"/>
        </w:rPr>
        <w:t>Heavy Duty 22AWG Wiring</w:t>
      </w:r>
      <w:r w:rsidRPr="00C158E1">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C158E1">
        <w:rPr>
          <w:rFonts w:ascii="Lucida Sans Unicode" w:eastAsia="Times New Roman" w:hAnsi="Lucida Sans Unicode" w:cs="Lucida Sans Unicode"/>
          <w:color w:val="000000"/>
          <w:sz w:val="18"/>
          <w:szCs w:val="18"/>
          <w:lang w:eastAsia="ru-RU"/>
        </w:rPr>
        <w:t>Quailty</w:t>
      </w:r>
      <w:proofErr w:type="spellEnd"/>
      <w:r w:rsidRPr="00C158E1">
        <w:rPr>
          <w:rFonts w:ascii="Lucida Sans Unicode" w:eastAsia="Times New Roman" w:hAnsi="Lucida Sans Unicode" w:cs="Lucida Sans Unicode"/>
          <w:color w:val="000000"/>
          <w:sz w:val="18"/>
          <w:szCs w:val="18"/>
          <w:lang w:eastAsia="ru-RU"/>
        </w:rPr>
        <w:t xml:space="preserve"> ALUMINIUM </w:t>
      </w:r>
      <w:proofErr w:type="spellStart"/>
      <w:r w:rsidRPr="00C158E1">
        <w:rPr>
          <w:rFonts w:ascii="Lucida Sans Unicode" w:eastAsia="Times New Roman" w:hAnsi="Lucida Sans Unicode" w:cs="Lucida Sans Unicode"/>
          <w:color w:val="000000"/>
          <w:sz w:val="18"/>
          <w:szCs w:val="18"/>
          <w:lang w:eastAsia="ru-RU"/>
        </w:rPr>
        <w:t>Casing</w:t>
      </w:r>
      <w:proofErr w:type="spellEnd"/>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color w:val="000000"/>
          <w:sz w:val="18"/>
          <w:szCs w:val="18"/>
          <w:lang w:val="en-US" w:eastAsia="ru-RU"/>
        </w:rPr>
        <w:t>High Quality components for the</w:t>
      </w:r>
      <w:r w:rsidRPr="00C158E1">
        <w:rPr>
          <w:rFonts w:ascii="Lucida Sans Unicode" w:eastAsia="Times New Roman" w:hAnsi="Lucida Sans Unicode" w:cs="Lucida Sans Unicode"/>
          <w:b/>
          <w:bCs/>
          <w:color w:val="993399"/>
          <w:sz w:val="18"/>
          <w:szCs w:val="18"/>
          <w:lang w:val="en-US" w:eastAsia="ru-RU"/>
        </w:rPr>
        <w:t> purest</w:t>
      </w:r>
      <w:r w:rsidRPr="00C158E1">
        <w:rPr>
          <w:rFonts w:ascii="Lucida Sans Unicode" w:eastAsia="Times New Roman" w:hAnsi="Lucida Sans Unicode" w:cs="Lucida Sans Unicode"/>
          <w:color w:val="000000"/>
          <w:sz w:val="18"/>
          <w:szCs w:val="18"/>
          <w:lang w:val="en-US" w:eastAsia="ru-RU"/>
        </w:rPr>
        <w:t> sound.</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color w:val="000000"/>
          <w:sz w:val="18"/>
          <w:szCs w:val="18"/>
          <w:lang w:val="en-US" w:eastAsia="ru-RU"/>
        </w:rPr>
        <w:t>Stylish LED indication. (Choice of LED colour)</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C158E1">
        <w:rPr>
          <w:rFonts w:ascii="Lucida Sans Unicode" w:eastAsia="Times New Roman" w:hAnsi="Lucida Sans Unicode" w:cs="Lucida Sans Unicode"/>
          <w:color w:val="000000"/>
          <w:sz w:val="18"/>
          <w:szCs w:val="18"/>
          <w:lang w:val="en-US" w:eastAsia="ru-RU"/>
        </w:rPr>
        <w:t>Compact design and footprint (110x55x30mm)</w:t>
      </w:r>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C158E1">
        <w:rPr>
          <w:rFonts w:ascii="Lucida Sans Unicode" w:eastAsia="Times New Roman" w:hAnsi="Lucida Sans Unicode" w:cs="Lucida Sans Unicode"/>
          <w:b/>
          <w:bCs/>
          <w:color w:val="993399"/>
          <w:sz w:val="18"/>
          <w:szCs w:val="18"/>
          <w:lang w:eastAsia="ru-RU"/>
        </w:rPr>
        <w:t xml:space="preserve">12 </w:t>
      </w:r>
      <w:proofErr w:type="spellStart"/>
      <w:r w:rsidRPr="00C158E1">
        <w:rPr>
          <w:rFonts w:ascii="Lucida Sans Unicode" w:eastAsia="Times New Roman" w:hAnsi="Lucida Sans Unicode" w:cs="Lucida Sans Unicode"/>
          <w:b/>
          <w:bCs/>
          <w:color w:val="993399"/>
          <w:sz w:val="18"/>
          <w:szCs w:val="18"/>
          <w:lang w:eastAsia="ru-RU"/>
        </w:rPr>
        <w:t>Months</w:t>
      </w:r>
      <w:proofErr w:type="spellEnd"/>
      <w:r w:rsidRPr="00C158E1">
        <w:rPr>
          <w:rFonts w:ascii="Lucida Sans Unicode" w:eastAsia="Times New Roman" w:hAnsi="Lucida Sans Unicode" w:cs="Lucida Sans Unicode"/>
          <w:b/>
          <w:bCs/>
          <w:color w:val="993399"/>
          <w:sz w:val="18"/>
          <w:szCs w:val="18"/>
          <w:lang w:eastAsia="ru-RU"/>
        </w:rPr>
        <w:t xml:space="preserve"> </w:t>
      </w:r>
      <w:proofErr w:type="spellStart"/>
      <w:r w:rsidRPr="00C158E1">
        <w:rPr>
          <w:rFonts w:ascii="Lucida Sans Unicode" w:eastAsia="Times New Roman" w:hAnsi="Lucida Sans Unicode" w:cs="Lucida Sans Unicode"/>
          <w:b/>
          <w:bCs/>
          <w:color w:val="993399"/>
          <w:sz w:val="18"/>
          <w:szCs w:val="18"/>
          <w:lang w:eastAsia="ru-RU"/>
        </w:rPr>
        <w:t>Warranty</w:t>
      </w:r>
      <w:proofErr w:type="spellEnd"/>
    </w:p>
    <w:p w:rsidR="00C158E1" w:rsidRPr="00C158E1" w:rsidRDefault="00C158E1" w:rsidP="00C158E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C158E1">
        <w:rPr>
          <w:rFonts w:ascii="Lucida Sans Unicode" w:eastAsia="Times New Roman" w:hAnsi="Lucida Sans Unicode" w:cs="Lucida Sans Unicode"/>
          <w:color w:val="000000"/>
          <w:sz w:val="18"/>
          <w:szCs w:val="18"/>
          <w:lang w:eastAsia="ru-RU"/>
        </w:rPr>
        <w:t>BATTERIES INCLUDED!!</w:t>
      </w:r>
    </w:p>
    <w:p w:rsidR="00C158E1" w:rsidRPr="00C158E1" w:rsidRDefault="00C158E1" w:rsidP="00C158E1">
      <w:pPr>
        <w:jc w:val="center"/>
      </w:pPr>
      <w:bookmarkStart w:id="0" w:name="_GoBack"/>
      <w:bookmarkEnd w:id="0"/>
    </w:p>
    <w:sectPr w:rsidR="00C158E1" w:rsidRPr="00C158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B46CAD"/>
    <w:multiLevelType w:val="multilevel"/>
    <w:tmpl w:val="F72E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5BF"/>
    <w:rsid w:val="00B60FA7"/>
    <w:rsid w:val="00C158E1"/>
    <w:rsid w:val="00F70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5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C158E1"/>
  </w:style>
  <w:style w:type="paragraph" w:customStyle="1" w:styleId="mn">
    <w:name w:val="mn"/>
    <w:basedOn w:val="a"/>
    <w:rsid w:val="00C15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158E1"/>
    <w:rPr>
      <w:b/>
      <w:bCs/>
    </w:rPr>
  </w:style>
  <w:style w:type="character" w:customStyle="1" w:styleId="pur">
    <w:name w:val="pur"/>
    <w:basedOn w:val="a0"/>
    <w:rsid w:val="00C158E1"/>
  </w:style>
  <w:style w:type="character" w:customStyle="1" w:styleId="apple-converted-space">
    <w:name w:val="apple-converted-space"/>
    <w:basedOn w:val="a0"/>
    <w:rsid w:val="00C158E1"/>
  </w:style>
  <w:style w:type="character" w:customStyle="1" w:styleId="bod">
    <w:name w:val="bod"/>
    <w:basedOn w:val="a0"/>
    <w:rsid w:val="00C158E1"/>
  </w:style>
  <w:style w:type="character" w:customStyle="1" w:styleId="mn1">
    <w:name w:val="mn1"/>
    <w:basedOn w:val="a0"/>
    <w:rsid w:val="00C158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5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C158E1"/>
  </w:style>
  <w:style w:type="paragraph" w:customStyle="1" w:styleId="mn">
    <w:name w:val="mn"/>
    <w:basedOn w:val="a"/>
    <w:rsid w:val="00C15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158E1"/>
    <w:rPr>
      <w:b/>
      <w:bCs/>
    </w:rPr>
  </w:style>
  <w:style w:type="character" w:customStyle="1" w:styleId="pur">
    <w:name w:val="pur"/>
    <w:basedOn w:val="a0"/>
    <w:rsid w:val="00C158E1"/>
  </w:style>
  <w:style w:type="character" w:customStyle="1" w:styleId="apple-converted-space">
    <w:name w:val="apple-converted-space"/>
    <w:basedOn w:val="a0"/>
    <w:rsid w:val="00C158E1"/>
  </w:style>
  <w:style w:type="character" w:customStyle="1" w:styleId="bod">
    <w:name w:val="bod"/>
    <w:basedOn w:val="a0"/>
    <w:rsid w:val="00C158E1"/>
  </w:style>
  <w:style w:type="character" w:customStyle="1" w:styleId="mn1">
    <w:name w:val="mn1"/>
    <w:basedOn w:val="a0"/>
    <w:rsid w:val="00C15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83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2012-03-31T17:43:00Z</dcterms:created>
  <dcterms:modified xsi:type="dcterms:W3CDTF">2012-03-31T17:43:00Z</dcterms:modified>
</cp:coreProperties>
</file>